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1B754" w14:textId="77777777" w:rsidR="000F038C" w:rsidRDefault="00DC071F" w:rsidP="00C83B2F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东北农业大学安心付缴费操作流程</w:t>
      </w:r>
    </w:p>
    <w:p w14:paraId="09E2D627" w14:textId="77777777" w:rsidR="000F038C" w:rsidRDefault="00DC071F">
      <w:pPr>
        <w:jc w:val="center"/>
        <w:rPr>
          <w:rFonts w:asciiTheme="minorEastAsia" w:hAnsiTheme="minorEastAsia" w:cstheme="minorEastAsia"/>
          <w:color w:val="FF0000"/>
          <w:sz w:val="32"/>
          <w:szCs w:val="32"/>
        </w:rPr>
      </w:pPr>
      <w:r>
        <w:rPr>
          <w:rFonts w:asciiTheme="minorEastAsia" w:hAnsiTheme="minorEastAsia" w:cstheme="minorEastAsia" w:hint="eastAsia"/>
          <w:color w:val="FF0000"/>
          <w:sz w:val="32"/>
          <w:szCs w:val="32"/>
        </w:rPr>
        <w:t>（注意：安心付平台的收款时间是每天8：00-17:00）</w:t>
      </w:r>
    </w:p>
    <w:p w14:paraId="5E3E5854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第一步：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微信搜索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公众号“东北农业大学官微”并进行关注。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或微信扫描二维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码</w:t>
      </w: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525495CC" wp14:editId="12038682">
            <wp:extent cx="828675" cy="904875"/>
            <wp:effectExtent l="0" t="0" r="9525" b="9525"/>
            <wp:docPr id="6" name="图片 6" descr="QQ截图2021111914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111191418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32"/>
          <w:szCs w:val="32"/>
        </w:rPr>
        <w:t>关注公众号。</w:t>
      </w:r>
    </w:p>
    <w:p w14:paraId="18CF7745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第二步：点击进入公众号点击底部中间“校园服务”按钮</w:t>
      </w: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2C4BE313" wp14:editId="76530C11">
            <wp:extent cx="2910840" cy="4298950"/>
            <wp:effectExtent l="0" t="0" r="3810" b="6350"/>
            <wp:docPr id="11" name="图片 11" descr="微信图片_2023042416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4241615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1F42FE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第三步：点击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微服务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选项中“校园安心付”按钮，进入登陆界面。</w:t>
      </w:r>
    </w:p>
    <w:p w14:paraId="4C59FB91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3314B5BB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3C8C886C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第四步：绑定手机。点击下图中使用完整信息按钮，然后填写个人手机号点击下一步按钮。</w:t>
      </w:r>
    </w:p>
    <w:p w14:paraId="765A67A1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6B02E2E8" wp14:editId="68C7CC80">
            <wp:extent cx="3984625" cy="5779770"/>
            <wp:effectExtent l="0" t="0" r="15875" b="11430"/>
            <wp:docPr id="12" name="图片 1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22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57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687E0" w14:textId="77777777" w:rsidR="000F038C" w:rsidRDefault="00DC071F">
      <w:pPr>
        <w:rPr>
          <w:rFonts w:asciiTheme="minorEastAsia" w:hAnsiTheme="minorEastAsia" w:cstheme="minorEastAsia"/>
          <w:color w:val="FF0000"/>
          <w:sz w:val="32"/>
          <w:szCs w:val="32"/>
        </w:rPr>
      </w:pPr>
      <w:r>
        <w:rPr>
          <w:rFonts w:asciiTheme="minorEastAsia" w:hAnsiTheme="minorEastAsia" w:cstheme="minorEastAsia" w:hint="eastAsia"/>
          <w:color w:val="FF0000"/>
          <w:sz w:val="32"/>
          <w:szCs w:val="32"/>
        </w:rPr>
        <w:t>（注意：一个手机号只能交一名学生学费，如需交多个手机号请拨打400-028-1024解绑）</w:t>
      </w:r>
    </w:p>
    <w:p w14:paraId="7DD73D91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4561CF6C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545F43DD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65BB691F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第五步：设置密码，点击发送按钮，接收验证码。填写验证码并设置密码。</w:t>
      </w:r>
    </w:p>
    <w:p w14:paraId="61BCC36B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53FD2BD5" wp14:editId="32876259">
            <wp:extent cx="3984625" cy="6641465"/>
            <wp:effectExtent l="0" t="0" r="15875" b="6985"/>
            <wp:docPr id="13" name="图片 13" descr="222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233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D510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58777D95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7B19B4DC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243C662B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第六步：进入缴费界面，点击“缴费”按钮。</w:t>
      </w:r>
    </w:p>
    <w:p w14:paraId="3C28380B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0ED4AD41" wp14:editId="10073D94">
            <wp:extent cx="3984625" cy="6351270"/>
            <wp:effectExtent l="0" t="0" r="15875" b="11430"/>
            <wp:docPr id="14" name="图片 14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111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35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ACF37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49EC6D49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0E29708D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66CF7B55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40BB48DD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6BE73015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第七步：核对学号和姓名，确认无误后点击待缴费项目进行缴费。</w:t>
      </w:r>
    </w:p>
    <w:p w14:paraId="1F2C81C1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00D21BA1" wp14:editId="177AA032">
            <wp:extent cx="3984625" cy="7273290"/>
            <wp:effectExtent l="0" t="0" r="15875" b="3810"/>
            <wp:docPr id="2" name="图片 2" descr="微信图片_20230425084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250849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727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A80CA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3BAB7749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3C0C044F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第八步：确认收费金额无误后，点击确认支付。</w:t>
      </w:r>
    </w:p>
    <w:p w14:paraId="340E2DE8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noProof/>
          <w:sz w:val="32"/>
          <w:szCs w:val="32"/>
        </w:rPr>
        <w:drawing>
          <wp:inline distT="0" distB="0" distL="114300" distR="114300" wp14:anchorId="56605430" wp14:editId="488A995B">
            <wp:extent cx="3984625" cy="7155180"/>
            <wp:effectExtent l="0" t="0" r="15875" b="7620"/>
            <wp:docPr id="3" name="图片 3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3E3A4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7340D38E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1900EBA5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535CD28F" w14:textId="77777777" w:rsidR="000F038C" w:rsidRDefault="00DC071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第九步：缴费完成后如何查看缴费记录，返回第七步所在界面，点击缴费记录按钮。会显示如下图缴费记录。</w:t>
      </w:r>
    </w:p>
    <w:p w14:paraId="2B06ABF1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drawing>
          <wp:inline distT="0" distB="0" distL="114300" distR="114300" wp14:anchorId="082A0709" wp14:editId="4F5CA8FA">
            <wp:extent cx="3984625" cy="6353175"/>
            <wp:effectExtent l="0" t="0" r="15875" b="9525"/>
            <wp:docPr id="4" name="图片 4" descr="111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2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F6EC" w14:textId="77777777" w:rsidR="000F038C" w:rsidRDefault="00DC071F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/>
          <w:noProof/>
          <w:sz w:val="32"/>
          <w:szCs w:val="32"/>
        </w:rPr>
        <w:lastRenderedPageBreak/>
        <w:drawing>
          <wp:inline distT="0" distB="0" distL="114300" distR="114300" wp14:anchorId="30CB6E51" wp14:editId="0753D7B2">
            <wp:extent cx="3984625" cy="6007100"/>
            <wp:effectExtent l="0" t="0" r="15875" b="12700"/>
            <wp:docPr id="5" name="图片 5" descr="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33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8252" w14:textId="77777777" w:rsidR="000F038C" w:rsidRDefault="000F038C">
      <w:pPr>
        <w:rPr>
          <w:rFonts w:asciiTheme="minorEastAsia" w:hAnsiTheme="minorEastAsia" w:cstheme="minorEastAsia"/>
          <w:sz w:val="32"/>
          <w:szCs w:val="32"/>
        </w:rPr>
      </w:pPr>
    </w:p>
    <w:p w14:paraId="6FBB3B4F" w14:textId="77777777" w:rsidR="000F038C" w:rsidRDefault="00DC071F">
      <w:pPr>
        <w:rPr>
          <w:rFonts w:asciiTheme="minorEastAsia" w:hAnsiTheme="minorEastAsia" w:cstheme="minorEastAsia"/>
          <w:color w:val="FF0000"/>
          <w:sz w:val="32"/>
          <w:szCs w:val="32"/>
        </w:rPr>
      </w:pPr>
      <w:r>
        <w:rPr>
          <w:rFonts w:asciiTheme="minorEastAsia" w:hAnsiTheme="minorEastAsia" w:cstheme="minorEastAsia" w:hint="eastAsia"/>
          <w:color w:val="FF0000"/>
          <w:sz w:val="32"/>
          <w:szCs w:val="32"/>
        </w:rPr>
        <w:t xml:space="preserve">注意：缴费期间遇到疑问请联系核算科王美玲老师 </w:t>
      </w:r>
    </w:p>
    <w:p w14:paraId="7CDF3663" w14:textId="77777777" w:rsidR="000F038C" w:rsidRDefault="00DC071F">
      <w:pPr>
        <w:rPr>
          <w:rFonts w:asciiTheme="minorEastAsia" w:hAnsiTheme="minorEastAsia" w:cstheme="minorEastAsia"/>
          <w:color w:val="FF0000"/>
          <w:sz w:val="32"/>
          <w:szCs w:val="32"/>
        </w:rPr>
      </w:pPr>
      <w:r>
        <w:rPr>
          <w:rFonts w:asciiTheme="minorEastAsia" w:hAnsiTheme="minorEastAsia" w:cstheme="minorEastAsia" w:hint="eastAsia"/>
          <w:color w:val="FF0000"/>
          <w:sz w:val="32"/>
          <w:szCs w:val="32"/>
        </w:rPr>
        <w:t>联系电话：0451-55192613</w:t>
      </w:r>
    </w:p>
    <w:p w14:paraId="1A367B5D" w14:textId="77777777" w:rsidR="000F038C" w:rsidRDefault="000F038C">
      <w:pPr>
        <w:widowControl/>
        <w:shd w:val="clear" w:color="auto" w:fill="FFFFFF"/>
        <w:spacing w:line="420" w:lineRule="atLeast"/>
        <w:ind w:firstLine="64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</w:p>
    <w:sectPr w:rsidR="000F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FA02" w14:textId="77777777" w:rsidR="00FA2141" w:rsidRDefault="00FA2141" w:rsidP="00703143">
      <w:r>
        <w:separator/>
      </w:r>
    </w:p>
  </w:endnote>
  <w:endnote w:type="continuationSeparator" w:id="0">
    <w:p w14:paraId="3AF7B707" w14:textId="77777777" w:rsidR="00FA2141" w:rsidRDefault="00FA2141" w:rsidP="0070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B8327" w14:textId="77777777" w:rsidR="00FA2141" w:rsidRDefault="00FA2141" w:rsidP="00703143">
      <w:r>
        <w:separator/>
      </w:r>
    </w:p>
  </w:footnote>
  <w:footnote w:type="continuationSeparator" w:id="0">
    <w:p w14:paraId="753B9C5C" w14:textId="77777777" w:rsidR="00FA2141" w:rsidRDefault="00FA2141" w:rsidP="0070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BF"/>
    <w:rsid w:val="000F038C"/>
    <w:rsid w:val="001371DA"/>
    <w:rsid w:val="002965EC"/>
    <w:rsid w:val="00420BBA"/>
    <w:rsid w:val="004F0AB4"/>
    <w:rsid w:val="00703143"/>
    <w:rsid w:val="00707079"/>
    <w:rsid w:val="0072180F"/>
    <w:rsid w:val="007A346A"/>
    <w:rsid w:val="007E1B64"/>
    <w:rsid w:val="0080626B"/>
    <w:rsid w:val="00830821"/>
    <w:rsid w:val="008A5B72"/>
    <w:rsid w:val="009B24AC"/>
    <w:rsid w:val="00A168C6"/>
    <w:rsid w:val="00BD0EC9"/>
    <w:rsid w:val="00C83B2F"/>
    <w:rsid w:val="00DC071F"/>
    <w:rsid w:val="00DF57BF"/>
    <w:rsid w:val="00EA7BE2"/>
    <w:rsid w:val="00EB52E3"/>
    <w:rsid w:val="00ED414B"/>
    <w:rsid w:val="00ED5294"/>
    <w:rsid w:val="00EE172B"/>
    <w:rsid w:val="00EF405C"/>
    <w:rsid w:val="00FA2141"/>
    <w:rsid w:val="507B23E6"/>
    <w:rsid w:val="5C1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74DB7"/>
  <w15:docId w15:val="{24718074-5EDC-40C5-A7CC-F07D0A69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3B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83B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yujing</cp:lastModifiedBy>
  <cp:revision>1</cp:revision>
  <dcterms:created xsi:type="dcterms:W3CDTF">2025-12-19T01:03:00Z</dcterms:created>
  <dcterms:modified xsi:type="dcterms:W3CDTF">2026-01-04T00:56:00Z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