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E61C2F1" w14:textId="77777777" w:rsidR="00FE7CDE" w:rsidRPr="003826D6" w:rsidRDefault="00FE7CDE" w:rsidP="00704CF6">
      <w:pPr>
        <w:rPr>
          <w:rFonts w:hint="eastAsia"/>
          <w:sz w:val="28"/>
          <w:szCs w:val="28"/>
        </w:rPr>
      </w:pPr>
    </w:p>
    <w:p w14:paraId="47F74CE6" w14:textId="7E4AF33C" w:rsidR="00D74585" w:rsidRPr="00FE7CDE" w:rsidRDefault="00704CF6" w:rsidP="00FE7CDE">
      <w:pPr>
        <w:widowControl/>
        <w:shd w:val="clear" w:color="auto" w:fill="FFFFFF"/>
        <w:spacing w:line="480" w:lineRule="auto"/>
        <w:jc w:val="center"/>
        <w:rPr>
          <w:rFonts w:asciiTheme="majorEastAsia" w:eastAsiaTheme="majorEastAsia" w:hAnsiTheme="majorEastAsia" w:cs="Arial" w:hint="eastAsia"/>
          <w:b/>
          <w:color w:val="000000" w:themeColor="text1"/>
          <w:kern w:val="0"/>
          <w:sz w:val="44"/>
          <w:szCs w:val="44"/>
        </w:rPr>
      </w:pPr>
      <w:r>
        <w:rPr>
          <w:rFonts w:asciiTheme="majorEastAsia" w:eastAsiaTheme="majorEastAsia" w:hAnsiTheme="majorEastAsia" w:cs="Arial" w:hint="eastAsia"/>
          <w:b/>
          <w:color w:val="000000" w:themeColor="text1"/>
          <w:kern w:val="0"/>
          <w:sz w:val="44"/>
          <w:szCs w:val="44"/>
        </w:rPr>
        <w:t>学习通线上</w:t>
      </w:r>
      <w:r w:rsidR="00D74585" w:rsidRPr="00FE7CDE">
        <w:rPr>
          <w:rFonts w:asciiTheme="majorEastAsia" w:eastAsiaTheme="majorEastAsia" w:hAnsiTheme="majorEastAsia" w:cs="Arial" w:hint="eastAsia"/>
          <w:b/>
          <w:color w:val="000000" w:themeColor="text1"/>
          <w:kern w:val="0"/>
          <w:sz w:val="44"/>
          <w:szCs w:val="44"/>
        </w:rPr>
        <w:t>考试</w:t>
      </w:r>
      <w:r w:rsidR="00985051" w:rsidRPr="00FE7CDE">
        <w:rPr>
          <w:rFonts w:asciiTheme="majorEastAsia" w:eastAsiaTheme="majorEastAsia" w:hAnsiTheme="majorEastAsia" w:cs="Arial" w:hint="eastAsia"/>
          <w:b/>
          <w:color w:val="000000" w:themeColor="text1"/>
          <w:kern w:val="0"/>
          <w:sz w:val="44"/>
          <w:szCs w:val="44"/>
        </w:rPr>
        <w:t>注意事项</w:t>
      </w:r>
    </w:p>
    <w:p w14:paraId="07E5CBFF" w14:textId="77777777" w:rsidR="00FE7CDE" w:rsidRDefault="00FE7CDE" w:rsidP="005A448C">
      <w:pPr>
        <w:ind w:firstLineChars="200" w:firstLine="560"/>
        <w:rPr>
          <w:rFonts w:asciiTheme="majorEastAsia" w:eastAsiaTheme="majorEastAsia" w:hAnsiTheme="majorEastAsia" w:cs="Arial" w:hint="eastAsia"/>
          <w:color w:val="000000" w:themeColor="text1"/>
          <w:kern w:val="0"/>
          <w:sz w:val="28"/>
          <w:szCs w:val="28"/>
        </w:rPr>
      </w:pPr>
    </w:p>
    <w:p w14:paraId="754DF9C2" w14:textId="72C84401" w:rsidR="00985051" w:rsidRPr="005A448C" w:rsidRDefault="00D74585" w:rsidP="005A448C">
      <w:pPr>
        <w:ind w:firstLineChars="200" w:firstLine="560"/>
        <w:rPr>
          <w:rFonts w:ascii="宋体" w:hAnsi="宋体" w:cs="Arial" w:hint="eastAsia"/>
          <w:bCs/>
          <w:sz w:val="32"/>
          <w:szCs w:val="32"/>
          <w:shd w:val="clear" w:color="auto" w:fill="FFFFFF"/>
        </w:rPr>
      </w:pPr>
      <w:r w:rsidRPr="00732BEA">
        <w:rPr>
          <w:rFonts w:asciiTheme="majorEastAsia" w:eastAsiaTheme="majorEastAsia" w:hAnsiTheme="majorEastAsia" w:cs="Arial" w:hint="eastAsia"/>
          <w:color w:val="000000" w:themeColor="text1"/>
          <w:kern w:val="0"/>
          <w:sz w:val="28"/>
          <w:szCs w:val="28"/>
        </w:rPr>
        <w:t>1、</w:t>
      </w:r>
      <w:r w:rsidR="005A448C">
        <w:rPr>
          <w:rFonts w:asciiTheme="majorEastAsia" w:eastAsiaTheme="majorEastAsia" w:hAnsiTheme="majorEastAsia" w:cs="Arial" w:hint="eastAsia"/>
          <w:color w:val="000000" w:themeColor="text1"/>
          <w:kern w:val="0"/>
          <w:sz w:val="28"/>
          <w:szCs w:val="28"/>
        </w:rPr>
        <w:t>本次课程考试为线上考试，请所有</w:t>
      </w:r>
      <w:r w:rsidR="005A448C" w:rsidRPr="005A448C">
        <w:rPr>
          <w:rFonts w:ascii="宋体" w:hAnsi="宋体" w:hint="eastAsia"/>
          <w:sz w:val="28"/>
          <w:szCs w:val="28"/>
        </w:rPr>
        <w:t>考生</w:t>
      </w:r>
      <w:r w:rsidR="005A448C">
        <w:rPr>
          <w:rFonts w:ascii="宋体" w:hAnsi="宋体" w:hint="eastAsia"/>
          <w:sz w:val="28"/>
          <w:szCs w:val="28"/>
        </w:rPr>
        <w:t>用手机</w:t>
      </w:r>
      <w:r w:rsidR="005A448C" w:rsidRPr="005A448C">
        <w:rPr>
          <w:rFonts w:ascii="宋体" w:hAnsi="宋体" w:hint="eastAsia"/>
          <w:sz w:val="28"/>
          <w:szCs w:val="28"/>
        </w:rPr>
        <w:t>登录</w:t>
      </w:r>
      <w:hyperlink r:id="rId6" w:history="1">
        <w:r w:rsidR="005A448C" w:rsidRPr="005A448C">
          <w:rPr>
            <w:rStyle w:val="a9"/>
            <w:rFonts w:ascii="宋体" w:hAnsi="宋体" w:cs="Arial"/>
            <w:bCs/>
            <w:sz w:val="28"/>
            <w:szCs w:val="28"/>
            <w:shd w:val="clear" w:color="auto" w:fill="FFFFFF"/>
          </w:rPr>
          <w:t>http://app.chaoxing.com</w:t>
        </w:r>
      </w:hyperlink>
      <w:r w:rsidR="005A448C" w:rsidRPr="005A448C">
        <w:rPr>
          <w:rFonts w:ascii="宋体" w:hAnsi="宋体" w:cs="Arial"/>
          <w:bCs/>
          <w:sz w:val="28"/>
          <w:szCs w:val="28"/>
          <w:shd w:val="clear" w:color="auto" w:fill="FFFFFF"/>
        </w:rPr>
        <w:t>，下载学习通手机客户端</w:t>
      </w:r>
      <w:r w:rsidR="005A448C" w:rsidRPr="005A448C">
        <w:rPr>
          <w:rFonts w:ascii="宋体" w:hAnsi="宋体" w:cs="Arial" w:hint="eastAsia"/>
          <w:bCs/>
          <w:sz w:val="28"/>
          <w:szCs w:val="28"/>
          <w:shd w:val="clear" w:color="auto" w:fill="FFFFFF"/>
        </w:rPr>
        <w:t>并升级为最新版本。</w:t>
      </w:r>
      <w:r w:rsidR="0080159C" w:rsidRPr="00732BEA">
        <w:rPr>
          <w:rFonts w:asciiTheme="majorEastAsia" w:eastAsiaTheme="majorEastAsia" w:hAnsiTheme="majorEastAsia"/>
          <w:color w:val="000000" w:themeColor="text1"/>
          <w:sz w:val="28"/>
          <w:szCs w:val="28"/>
        </w:rPr>
        <w:t>考试系统具有人脸识别功能，请学员本人参加考试，考试期间学院会部署网上流动监考，如发现违反考试规定行为</w:t>
      </w:r>
      <w:r w:rsidR="005D24E2" w:rsidRPr="00732BEA">
        <w:rPr>
          <w:rFonts w:asciiTheme="majorEastAsia" w:eastAsiaTheme="majorEastAsia" w:hAnsiTheme="majorEastAsia" w:hint="eastAsia"/>
          <w:color w:val="000000" w:themeColor="text1"/>
          <w:sz w:val="28"/>
          <w:szCs w:val="28"/>
        </w:rPr>
        <w:t>，</w:t>
      </w:r>
      <w:r w:rsidR="0080159C" w:rsidRPr="00732BEA">
        <w:rPr>
          <w:rFonts w:asciiTheme="majorEastAsia" w:eastAsiaTheme="majorEastAsia" w:hAnsiTheme="majorEastAsia"/>
          <w:color w:val="000000" w:themeColor="text1"/>
          <w:sz w:val="28"/>
          <w:szCs w:val="28"/>
        </w:rPr>
        <w:t>将按《</w:t>
      </w:r>
      <w:r w:rsidR="008E7290" w:rsidRPr="00732BEA">
        <w:rPr>
          <w:rFonts w:asciiTheme="majorEastAsia" w:eastAsiaTheme="majorEastAsia" w:hAnsiTheme="majorEastAsia" w:hint="eastAsia"/>
          <w:color w:val="000000" w:themeColor="text1"/>
          <w:kern w:val="0"/>
          <w:sz w:val="28"/>
          <w:szCs w:val="28"/>
        </w:rPr>
        <w:t>东北农业大学高等学历继续教育考试纪律及考试违纪处理办法</w:t>
      </w:r>
      <w:r w:rsidR="0080159C" w:rsidRPr="00732BEA">
        <w:rPr>
          <w:rFonts w:asciiTheme="majorEastAsia" w:eastAsiaTheme="majorEastAsia" w:hAnsiTheme="majorEastAsia"/>
          <w:color w:val="000000" w:themeColor="text1"/>
          <w:sz w:val="28"/>
          <w:szCs w:val="28"/>
        </w:rPr>
        <w:t>》进行处理。</w:t>
      </w:r>
    </w:p>
    <w:p w14:paraId="4B736F07" w14:textId="0C68932D" w:rsidR="00985051" w:rsidRPr="005A448C" w:rsidRDefault="00D74585" w:rsidP="00985051">
      <w:pPr>
        <w:ind w:firstLineChars="200" w:firstLine="560"/>
        <w:rPr>
          <w:rFonts w:asciiTheme="minorEastAsia" w:hAnsiTheme="minorEastAsia" w:hint="eastAsia"/>
          <w:color w:val="000000" w:themeColor="text1"/>
          <w:sz w:val="28"/>
          <w:szCs w:val="28"/>
        </w:rPr>
      </w:pPr>
      <w:r w:rsidRPr="005A448C">
        <w:rPr>
          <w:rFonts w:asciiTheme="minorEastAsia" w:hAnsiTheme="minorEastAsia" w:hint="eastAsia"/>
          <w:color w:val="000000" w:themeColor="text1"/>
          <w:sz w:val="28"/>
          <w:szCs w:val="28"/>
        </w:rPr>
        <w:t>2、</w:t>
      </w:r>
      <w:r w:rsidR="00985051" w:rsidRPr="005A448C">
        <w:rPr>
          <w:rFonts w:asciiTheme="minorEastAsia" w:hAnsiTheme="minorEastAsia" w:hint="eastAsia"/>
          <w:color w:val="000000" w:themeColor="text1"/>
          <w:sz w:val="28"/>
          <w:szCs w:val="28"/>
        </w:rPr>
        <w:t>每科试卷答题时间为</w:t>
      </w:r>
      <w:r w:rsidR="00F800CD">
        <w:rPr>
          <w:rFonts w:asciiTheme="minorEastAsia" w:hAnsiTheme="minorEastAsia"/>
          <w:color w:val="000000" w:themeColor="text1"/>
          <w:sz w:val="28"/>
          <w:szCs w:val="28"/>
        </w:rPr>
        <w:t>90</w:t>
      </w:r>
      <w:r w:rsidR="00985051" w:rsidRPr="005A448C">
        <w:rPr>
          <w:rFonts w:asciiTheme="minorEastAsia" w:hAnsiTheme="minorEastAsia" w:hint="eastAsia"/>
          <w:color w:val="000000" w:themeColor="text1"/>
          <w:sz w:val="28"/>
          <w:szCs w:val="28"/>
        </w:rPr>
        <w:t>分钟</w:t>
      </w:r>
      <w:r w:rsidR="00F800CD">
        <w:rPr>
          <w:rFonts w:asciiTheme="minorEastAsia" w:hAnsiTheme="minorEastAsia" w:hint="eastAsia"/>
          <w:color w:val="000000" w:themeColor="text1"/>
          <w:sz w:val="28"/>
          <w:szCs w:val="28"/>
        </w:rPr>
        <w:t>，</w:t>
      </w:r>
      <w:r w:rsidR="001D5A6E" w:rsidRPr="005A448C">
        <w:rPr>
          <w:rFonts w:asciiTheme="minorEastAsia" w:hAnsiTheme="minorEastAsia" w:cs="Arial" w:hint="eastAsia"/>
          <w:sz w:val="28"/>
          <w:szCs w:val="28"/>
        </w:rPr>
        <w:t>开考20分钟后禁止进入考试系统</w:t>
      </w:r>
      <w:r w:rsidR="001D5A6E">
        <w:rPr>
          <w:rFonts w:asciiTheme="minorEastAsia" w:hAnsiTheme="minorEastAsia" w:cs="Arial" w:hint="eastAsia"/>
          <w:sz w:val="28"/>
          <w:szCs w:val="28"/>
        </w:rPr>
        <w:t>，</w:t>
      </w:r>
      <w:r w:rsidR="00985051" w:rsidRPr="005A448C">
        <w:rPr>
          <w:rFonts w:asciiTheme="minorEastAsia" w:hAnsiTheme="minorEastAsia" w:hint="eastAsia"/>
          <w:color w:val="000000" w:themeColor="text1"/>
          <w:sz w:val="28"/>
          <w:szCs w:val="28"/>
        </w:rPr>
        <w:t>请学员</w:t>
      </w:r>
      <w:r w:rsidR="00226E2A" w:rsidRPr="005A448C">
        <w:rPr>
          <w:rFonts w:asciiTheme="minorEastAsia" w:hAnsiTheme="minorEastAsia" w:hint="eastAsia"/>
          <w:color w:val="000000" w:themeColor="text1"/>
          <w:sz w:val="28"/>
          <w:szCs w:val="28"/>
        </w:rPr>
        <w:t>按照考试时间准时</w:t>
      </w:r>
      <w:r w:rsidR="00985051" w:rsidRPr="005A448C">
        <w:rPr>
          <w:rFonts w:asciiTheme="minorEastAsia" w:hAnsiTheme="minorEastAsia" w:hint="eastAsia"/>
          <w:color w:val="000000" w:themeColor="text1"/>
          <w:sz w:val="28"/>
          <w:szCs w:val="28"/>
        </w:rPr>
        <w:t>参加考试。考试系统</w:t>
      </w:r>
      <w:r w:rsidR="00226E2A" w:rsidRPr="005A448C">
        <w:rPr>
          <w:rFonts w:asciiTheme="minorEastAsia" w:hAnsiTheme="minorEastAsia" w:hint="eastAsia"/>
          <w:color w:val="000000" w:themeColor="text1"/>
          <w:sz w:val="28"/>
          <w:szCs w:val="28"/>
        </w:rPr>
        <w:t>将于每科考试结束时</w:t>
      </w:r>
      <w:r w:rsidR="00985051" w:rsidRPr="005A448C">
        <w:rPr>
          <w:rFonts w:asciiTheme="minorEastAsia" w:hAnsiTheme="minorEastAsia" w:hint="eastAsia"/>
          <w:color w:val="000000" w:themeColor="text1"/>
          <w:sz w:val="28"/>
          <w:szCs w:val="28"/>
        </w:rPr>
        <w:t xml:space="preserve">准时关闭，系统将自动提交试卷，请各位学员注意答题时间，避免因为答题时间不够而影响考试。 </w:t>
      </w:r>
    </w:p>
    <w:p w14:paraId="77052A70" w14:textId="675BC293" w:rsidR="005A448C" w:rsidRPr="00F9755D" w:rsidRDefault="004546E6" w:rsidP="004653E0">
      <w:pPr>
        <w:spacing w:line="540" w:lineRule="exact"/>
        <w:ind w:firstLineChars="200" w:firstLine="560"/>
        <w:rPr>
          <w:rFonts w:asciiTheme="minorEastAsia" w:hAnsiTheme="minorEastAsia" w:cs="Arial" w:hint="eastAsia"/>
          <w:bCs/>
          <w:sz w:val="28"/>
          <w:szCs w:val="28"/>
        </w:rPr>
      </w:pPr>
      <w:r w:rsidRPr="00F9755D">
        <w:rPr>
          <w:rFonts w:asciiTheme="minorEastAsia" w:hAnsiTheme="minorEastAsia"/>
          <w:bCs/>
          <w:sz w:val="28"/>
          <w:szCs w:val="28"/>
        </w:rPr>
        <w:t>3</w:t>
      </w:r>
      <w:r w:rsidR="005A448C" w:rsidRPr="00F9755D">
        <w:rPr>
          <w:rFonts w:asciiTheme="minorEastAsia" w:hAnsiTheme="minorEastAsia" w:hint="eastAsia"/>
          <w:bCs/>
          <w:sz w:val="28"/>
          <w:szCs w:val="28"/>
        </w:rPr>
        <w:t>、</w:t>
      </w:r>
      <w:r w:rsidR="005A448C" w:rsidRPr="00F9755D">
        <w:rPr>
          <w:rFonts w:asciiTheme="minorEastAsia" w:hAnsiTheme="minorEastAsia" w:cs="Arial" w:hint="eastAsia"/>
          <w:bCs/>
          <w:sz w:val="28"/>
          <w:szCs w:val="28"/>
        </w:rPr>
        <w:t>考试是严肃正规的教学活动，</w:t>
      </w:r>
      <w:proofErr w:type="gramStart"/>
      <w:r w:rsidR="005A448C" w:rsidRPr="00F9755D">
        <w:rPr>
          <w:rFonts w:asciiTheme="minorEastAsia" w:hAnsiTheme="minorEastAsia" w:cs="Arial" w:hint="eastAsia"/>
          <w:bCs/>
          <w:sz w:val="28"/>
          <w:szCs w:val="28"/>
        </w:rPr>
        <w:t>机考考试</w:t>
      </w:r>
      <w:proofErr w:type="gramEnd"/>
      <w:r w:rsidR="005A448C" w:rsidRPr="00F9755D">
        <w:rPr>
          <w:rFonts w:asciiTheme="minorEastAsia" w:hAnsiTheme="minorEastAsia" w:cs="Arial" w:hint="eastAsia"/>
          <w:bCs/>
          <w:sz w:val="28"/>
          <w:szCs w:val="28"/>
        </w:rPr>
        <w:t>期间考生应注意个人仪表及着装，穿着长袖或半袖正装或家居服。</w:t>
      </w:r>
      <w:r w:rsidR="004653E0" w:rsidRPr="00F9755D">
        <w:rPr>
          <w:rFonts w:asciiTheme="minorEastAsia" w:hAnsiTheme="minorEastAsia" w:cs="Arial" w:hint="eastAsia"/>
          <w:bCs/>
          <w:sz w:val="28"/>
          <w:szCs w:val="28"/>
        </w:rPr>
        <w:t>选择固定、独立封闭空间进行考试，</w:t>
      </w:r>
      <w:r w:rsidR="004653E0" w:rsidRPr="00F9755D">
        <w:rPr>
          <w:rFonts w:asciiTheme="minorEastAsia" w:hAnsiTheme="minorEastAsia" w:cs="Arial"/>
          <w:bCs/>
          <w:sz w:val="28"/>
          <w:szCs w:val="28"/>
        </w:rPr>
        <w:t>保持座位前的桌面干净，不要</w:t>
      </w:r>
      <w:r w:rsidR="004653E0" w:rsidRPr="00F9755D">
        <w:rPr>
          <w:rFonts w:asciiTheme="minorEastAsia" w:hAnsiTheme="minorEastAsia" w:cs="Arial" w:hint="eastAsia"/>
          <w:bCs/>
          <w:sz w:val="28"/>
          <w:szCs w:val="28"/>
        </w:rPr>
        <w:t>出</w:t>
      </w:r>
      <w:r w:rsidR="004653E0" w:rsidRPr="00F9755D">
        <w:rPr>
          <w:rFonts w:asciiTheme="minorEastAsia" w:hAnsiTheme="minorEastAsia" w:cs="Arial"/>
          <w:bCs/>
          <w:sz w:val="28"/>
          <w:szCs w:val="28"/>
        </w:rPr>
        <w:t>现与考试无关的物品，</w:t>
      </w:r>
      <w:r w:rsidR="004653E0" w:rsidRPr="00F9755D">
        <w:rPr>
          <w:rFonts w:asciiTheme="minorEastAsia" w:hAnsiTheme="minorEastAsia" w:cs="Arial" w:hint="eastAsia"/>
          <w:bCs/>
          <w:sz w:val="28"/>
          <w:szCs w:val="28"/>
        </w:rPr>
        <w:t>严</w:t>
      </w:r>
      <w:r w:rsidR="004653E0" w:rsidRPr="00F9755D">
        <w:rPr>
          <w:rFonts w:asciiTheme="minorEastAsia" w:hAnsiTheme="minorEastAsia" w:cs="Arial"/>
          <w:bCs/>
          <w:sz w:val="28"/>
          <w:szCs w:val="28"/>
        </w:rPr>
        <w:t>禁</w:t>
      </w:r>
      <w:r w:rsidR="004653E0" w:rsidRPr="00F9755D">
        <w:rPr>
          <w:rFonts w:asciiTheme="minorEastAsia" w:hAnsiTheme="minorEastAsia" w:cs="Arial" w:hint="eastAsia"/>
          <w:bCs/>
          <w:sz w:val="28"/>
          <w:szCs w:val="28"/>
        </w:rPr>
        <w:t>其它</w:t>
      </w:r>
      <w:r w:rsidR="004653E0" w:rsidRPr="00F9755D">
        <w:rPr>
          <w:rFonts w:asciiTheme="minorEastAsia" w:hAnsiTheme="minorEastAsia" w:cs="Arial"/>
          <w:bCs/>
          <w:sz w:val="28"/>
          <w:szCs w:val="28"/>
        </w:rPr>
        <w:t>人员出现在考试空间。</w:t>
      </w:r>
    </w:p>
    <w:p w14:paraId="6926FD50" w14:textId="77777777" w:rsidR="0079593C" w:rsidRPr="00EC27D5" w:rsidRDefault="004546E6" w:rsidP="004653E0">
      <w:pPr>
        <w:spacing w:line="540" w:lineRule="exact"/>
        <w:ind w:firstLine="570"/>
        <w:rPr>
          <w:rFonts w:asciiTheme="minorEastAsia" w:hAnsiTheme="minorEastAsia" w:cs="Arial" w:hint="eastAsia"/>
          <w:sz w:val="28"/>
          <w:szCs w:val="28"/>
        </w:rPr>
      </w:pPr>
      <w:r w:rsidRPr="00F9755D">
        <w:rPr>
          <w:rFonts w:asciiTheme="minorEastAsia" w:hAnsiTheme="minorEastAsia" w:cs="Arial"/>
          <w:bCs/>
          <w:sz w:val="28"/>
          <w:szCs w:val="28"/>
        </w:rPr>
        <w:t>4</w:t>
      </w:r>
      <w:r w:rsidR="005A448C" w:rsidRPr="00F9755D">
        <w:rPr>
          <w:rFonts w:asciiTheme="minorEastAsia" w:hAnsiTheme="minorEastAsia" w:cs="Arial" w:hint="eastAsia"/>
          <w:bCs/>
          <w:sz w:val="28"/>
          <w:szCs w:val="28"/>
        </w:rPr>
        <w:t>、</w:t>
      </w:r>
      <w:r w:rsidR="005A448C" w:rsidRPr="00F9755D">
        <w:rPr>
          <w:rFonts w:asciiTheme="minorEastAsia" w:hAnsiTheme="minorEastAsia" w:cs="Arial"/>
          <w:bCs/>
          <w:sz w:val="28"/>
          <w:szCs w:val="28"/>
        </w:rPr>
        <w:t>本次考试需要进行人脸识别、屏幕抓拍及视频监控，请选择具有前、后摄像头的手机，调整好答题姿势，确保考试全程面部头像完整显示在摄像头范围内</w:t>
      </w:r>
      <w:r w:rsidR="005A448C" w:rsidRPr="00F9755D">
        <w:rPr>
          <w:rFonts w:asciiTheme="minorEastAsia" w:hAnsiTheme="minorEastAsia" w:cs="Arial" w:hint="eastAsia"/>
          <w:bCs/>
          <w:sz w:val="28"/>
          <w:szCs w:val="28"/>
        </w:rPr>
        <w:t>，后置摄像头不</w:t>
      </w:r>
      <w:r w:rsidR="005A448C" w:rsidRPr="005A448C">
        <w:rPr>
          <w:rFonts w:asciiTheme="minorEastAsia" w:hAnsiTheme="minorEastAsia" w:cs="Arial" w:hint="eastAsia"/>
          <w:sz w:val="28"/>
          <w:szCs w:val="28"/>
        </w:rPr>
        <w:t>要对着桌面、墙壁，要保证摄像头考试全程可以抓拍到周围图像。考试期间</w:t>
      </w:r>
      <w:r w:rsidR="005A448C" w:rsidRPr="005A448C">
        <w:rPr>
          <w:rFonts w:asciiTheme="minorEastAsia" w:hAnsiTheme="minorEastAsia" w:cs="Arial"/>
          <w:sz w:val="28"/>
          <w:szCs w:val="28"/>
        </w:rPr>
        <w:t>系统需要开启您的摄像头，同时监考教师有权要求学生</w:t>
      </w:r>
      <w:r w:rsidR="005A448C" w:rsidRPr="005A448C">
        <w:rPr>
          <w:rFonts w:asciiTheme="minorEastAsia" w:hAnsiTheme="minorEastAsia" w:cs="Arial" w:hint="eastAsia"/>
          <w:sz w:val="28"/>
          <w:szCs w:val="28"/>
        </w:rPr>
        <w:t>调整手机位置、</w:t>
      </w:r>
      <w:r w:rsidR="005A448C" w:rsidRPr="005A448C">
        <w:rPr>
          <w:rFonts w:asciiTheme="minorEastAsia" w:hAnsiTheme="minorEastAsia" w:cs="Arial"/>
          <w:sz w:val="28"/>
          <w:szCs w:val="28"/>
        </w:rPr>
        <w:t>开启视频直播，请</w:t>
      </w:r>
      <w:r w:rsidR="005A448C" w:rsidRPr="005A448C">
        <w:rPr>
          <w:rFonts w:asciiTheme="minorEastAsia" w:hAnsiTheme="minorEastAsia" w:cs="Arial" w:hint="eastAsia"/>
          <w:sz w:val="28"/>
          <w:szCs w:val="28"/>
        </w:rPr>
        <w:t>考生听从监考教师指令</w:t>
      </w:r>
      <w:r w:rsidR="005A448C" w:rsidRPr="005A448C">
        <w:rPr>
          <w:rFonts w:asciiTheme="minorEastAsia" w:hAnsiTheme="minorEastAsia" w:cs="Arial"/>
          <w:sz w:val="28"/>
          <w:szCs w:val="28"/>
        </w:rPr>
        <w:t>。</w:t>
      </w:r>
      <w:r w:rsidR="004653E0" w:rsidRPr="005A448C">
        <w:rPr>
          <w:rFonts w:asciiTheme="minorEastAsia" w:hAnsiTheme="minorEastAsia" w:cs="Arial" w:hint="eastAsia"/>
          <w:sz w:val="28"/>
          <w:szCs w:val="28"/>
        </w:rPr>
        <w:t>机考期间，</w:t>
      </w:r>
      <w:r w:rsidR="0079593C" w:rsidRPr="00EC27D5">
        <w:rPr>
          <w:rFonts w:asciiTheme="minorEastAsia" w:hAnsiTheme="minorEastAsia" w:cs="Arial" w:hint="eastAsia"/>
          <w:sz w:val="28"/>
          <w:szCs w:val="28"/>
        </w:rPr>
        <w:t>凡使用作弊软件跳过人脸识别进入考试系统或在考试过程中抓拍不到学生本人面部影像和</w:t>
      </w:r>
      <w:proofErr w:type="gramStart"/>
      <w:r w:rsidR="0079593C" w:rsidRPr="00EC27D5">
        <w:rPr>
          <w:rFonts w:asciiTheme="minorEastAsia" w:hAnsiTheme="minorEastAsia" w:cs="Arial" w:hint="eastAsia"/>
          <w:sz w:val="28"/>
          <w:szCs w:val="28"/>
        </w:rPr>
        <w:t>或</w:t>
      </w:r>
      <w:proofErr w:type="gramEnd"/>
      <w:r w:rsidR="0079593C" w:rsidRPr="00EC27D5">
        <w:rPr>
          <w:rFonts w:asciiTheme="minorEastAsia" w:hAnsiTheme="minorEastAsia" w:cs="Arial" w:hint="eastAsia"/>
          <w:sz w:val="28"/>
          <w:szCs w:val="28"/>
        </w:rPr>
        <w:t>答题记录的情况，均视为无效考试，按违纪处理，考试成绩不予认定。</w:t>
      </w:r>
    </w:p>
    <w:p w14:paraId="3BF0EBB9" w14:textId="4400AE2E" w:rsidR="004653E0" w:rsidRDefault="004653E0" w:rsidP="004653E0">
      <w:pPr>
        <w:spacing w:line="540" w:lineRule="exact"/>
        <w:ind w:firstLine="570"/>
        <w:rPr>
          <w:rFonts w:asciiTheme="minorEastAsia" w:hAnsiTheme="minorEastAsia" w:cs="Arial" w:hint="eastAsia"/>
          <w:sz w:val="28"/>
          <w:szCs w:val="28"/>
        </w:rPr>
      </w:pPr>
      <w:r w:rsidRPr="005A448C">
        <w:rPr>
          <w:rFonts w:asciiTheme="minorEastAsia" w:hAnsiTheme="minorEastAsia" w:cs="Arial" w:hint="eastAsia"/>
          <w:sz w:val="28"/>
          <w:szCs w:val="28"/>
        </w:rPr>
        <w:lastRenderedPageBreak/>
        <w:t>人脸识别系统和考试监控系统要求考生不允许佩戴口罩、墨镜及其它遮挡面部特征的饰品，否则无法确定是否为本人参考，将按照替考违纪进行处理。</w:t>
      </w:r>
    </w:p>
    <w:p w14:paraId="01BB25E8" w14:textId="71747DD3" w:rsidR="008C611C" w:rsidRPr="008C611C" w:rsidRDefault="008C611C" w:rsidP="008C611C">
      <w:pPr>
        <w:pStyle w:val="aa"/>
        <w:spacing w:before="40" w:beforeAutospacing="0" w:after="40" w:afterAutospacing="0"/>
        <w:ind w:firstLineChars="200" w:firstLine="560"/>
        <w:rPr>
          <w:rFonts w:asciiTheme="minorEastAsia" w:eastAsiaTheme="minorEastAsia" w:hAnsiTheme="minorEastAsia" w:cs="Arial" w:hint="eastAsia"/>
          <w:sz w:val="28"/>
          <w:szCs w:val="28"/>
        </w:rPr>
      </w:pPr>
      <w:r>
        <w:rPr>
          <w:rFonts w:asciiTheme="minorEastAsia" w:eastAsiaTheme="minorEastAsia" w:hAnsiTheme="minorEastAsia" w:hint="eastAsia"/>
          <w:sz w:val="28"/>
          <w:szCs w:val="28"/>
        </w:rPr>
        <w:t>5</w:t>
      </w:r>
      <w:r w:rsidRPr="005A448C">
        <w:rPr>
          <w:rFonts w:asciiTheme="minorEastAsia" w:eastAsiaTheme="minorEastAsia" w:hAnsiTheme="minorEastAsia" w:hint="eastAsia"/>
          <w:sz w:val="28"/>
          <w:szCs w:val="28"/>
        </w:rPr>
        <w:t>、</w:t>
      </w:r>
      <w:r w:rsidRPr="005A448C">
        <w:rPr>
          <w:rFonts w:asciiTheme="minorEastAsia" w:eastAsiaTheme="minorEastAsia" w:hAnsiTheme="minorEastAsia" w:cs="Arial" w:hint="eastAsia"/>
          <w:sz w:val="28"/>
          <w:szCs w:val="28"/>
        </w:rPr>
        <w:t>如果考生本人因人脸识别未通过，可以进行申诉，</w:t>
      </w:r>
      <w:r w:rsidRPr="005A448C">
        <w:rPr>
          <w:rFonts w:asciiTheme="minorEastAsia" w:eastAsiaTheme="minorEastAsia" w:hAnsiTheme="minorEastAsia"/>
          <w:sz w:val="28"/>
          <w:szCs w:val="28"/>
        </w:rPr>
        <w:t>申诉后不要离开考试系统，</w:t>
      </w:r>
      <w:r w:rsidRPr="005A448C">
        <w:rPr>
          <w:rFonts w:asciiTheme="minorEastAsia" w:eastAsiaTheme="minorEastAsia" w:hAnsiTheme="minorEastAsia" w:cs="Arial" w:hint="eastAsia"/>
          <w:sz w:val="28"/>
          <w:szCs w:val="28"/>
        </w:rPr>
        <w:t>申诉通过后可进入考试系统。</w:t>
      </w:r>
    </w:p>
    <w:p w14:paraId="483380FD" w14:textId="3BD22A8B" w:rsidR="008C611C" w:rsidRPr="005A448C" w:rsidRDefault="008C611C" w:rsidP="008C611C">
      <w:pPr>
        <w:widowControl/>
        <w:spacing w:line="480" w:lineRule="atLeast"/>
        <w:ind w:firstLineChars="200" w:firstLine="560"/>
        <w:jc w:val="left"/>
        <w:rPr>
          <w:rFonts w:asciiTheme="minorEastAsia" w:hAnsiTheme="minorEastAsia" w:cs="Arial" w:hint="eastAsia"/>
          <w:bCs/>
          <w:kern w:val="0"/>
          <w:sz w:val="28"/>
          <w:szCs w:val="28"/>
          <w:shd w:val="clear" w:color="auto" w:fill="FFFFFF"/>
        </w:rPr>
      </w:pPr>
      <w:r>
        <w:rPr>
          <w:rFonts w:asciiTheme="minorEastAsia" w:hAnsiTheme="minorEastAsia" w:cs="Arial" w:hint="eastAsia"/>
          <w:bCs/>
          <w:kern w:val="0"/>
          <w:sz w:val="28"/>
          <w:szCs w:val="28"/>
          <w:shd w:val="clear" w:color="auto" w:fill="FFFFFF"/>
        </w:rPr>
        <w:t>6、</w:t>
      </w:r>
      <w:r w:rsidRPr="005A448C">
        <w:rPr>
          <w:rFonts w:asciiTheme="minorEastAsia" w:hAnsiTheme="minorEastAsia" w:cs="Arial"/>
          <w:bCs/>
          <w:kern w:val="0"/>
          <w:sz w:val="28"/>
          <w:szCs w:val="28"/>
          <w:shd w:val="clear" w:color="auto" w:fill="FFFFFF"/>
        </w:rPr>
        <w:t>进入系统答题后，</w:t>
      </w:r>
      <w:r w:rsidRPr="005A448C">
        <w:rPr>
          <w:rFonts w:asciiTheme="minorEastAsia" w:hAnsiTheme="minorEastAsia" w:cs="Arial"/>
          <w:sz w:val="28"/>
          <w:szCs w:val="28"/>
        </w:rPr>
        <w:t>考试过程中</w:t>
      </w:r>
      <w:r>
        <w:rPr>
          <w:rFonts w:asciiTheme="minorEastAsia" w:hAnsiTheme="minorEastAsia" w:cs="Arial" w:hint="eastAsia"/>
          <w:sz w:val="28"/>
          <w:szCs w:val="28"/>
        </w:rPr>
        <w:t>如</w:t>
      </w:r>
      <w:r w:rsidRPr="005A448C">
        <w:rPr>
          <w:rFonts w:asciiTheme="minorEastAsia" w:hAnsiTheme="minorEastAsia" w:cs="Arial"/>
          <w:sz w:val="28"/>
          <w:szCs w:val="28"/>
        </w:rPr>
        <w:t>出现页面卡死、题目空白情况</w:t>
      </w:r>
      <w:r>
        <w:rPr>
          <w:rFonts w:asciiTheme="minorEastAsia" w:hAnsiTheme="minorEastAsia" w:cs="Arial" w:hint="eastAsia"/>
          <w:bCs/>
          <w:kern w:val="0"/>
          <w:sz w:val="28"/>
          <w:szCs w:val="28"/>
          <w:shd w:val="clear" w:color="auto" w:fill="FFFFFF"/>
        </w:rPr>
        <w:t>或者</w:t>
      </w:r>
      <w:r w:rsidRPr="005A448C">
        <w:rPr>
          <w:rFonts w:asciiTheme="minorEastAsia" w:hAnsiTheme="minorEastAsia" w:cs="Arial"/>
          <w:bCs/>
          <w:kern w:val="0"/>
          <w:sz w:val="28"/>
          <w:szCs w:val="28"/>
          <w:shd w:val="clear" w:color="auto" w:fill="FFFFFF"/>
        </w:rPr>
        <w:t>因网络故障、停电而导致退出考试</w:t>
      </w:r>
      <w:r>
        <w:rPr>
          <w:rFonts w:asciiTheme="minorEastAsia" w:hAnsiTheme="minorEastAsia" w:cs="Arial" w:hint="eastAsia"/>
          <w:bCs/>
          <w:kern w:val="0"/>
          <w:sz w:val="28"/>
          <w:szCs w:val="28"/>
          <w:shd w:val="clear" w:color="auto" w:fill="FFFFFF"/>
        </w:rPr>
        <w:t>系统</w:t>
      </w:r>
      <w:r w:rsidRPr="005A448C">
        <w:rPr>
          <w:rFonts w:asciiTheme="minorEastAsia" w:hAnsiTheme="minorEastAsia" w:cs="Arial"/>
          <w:sz w:val="28"/>
          <w:szCs w:val="28"/>
        </w:rPr>
        <w:t>，</w:t>
      </w:r>
      <w:r w:rsidRPr="005A448C">
        <w:rPr>
          <w:rFonts w:asciiTheme="minorEastAsia" w:hAnsiTheme="minorEastAsia" w:cs="Arial"/>
          <w:bCs/>
          <w:kern w:val="0"/>
          <w:sz w:val="28"/>
          <w:szCs w:val="28"/>
          <w:shd w:val="clear" w:color="auto" w:fill="FFFFFF"/>
        </w:rPr>
        <w:t>请学员及时更换答题地点</w:t>
      </w:r>
      <w:r>
        <w:rPr>
          <w:rFonts w:asciiTheme="minorEastAsia" w:hAnsiTheme="minorEastAsia" w:cs="Arial" w:hint="eastAsia"/>
          <w:sz w:val="28"/>
          <w:szCs w:val="28"/>
        </w:rPr>
        <w:t>、</w:t>
      </w:r>
      <w:r w:rsidRPr="005A448C">
        <w:rPr>
          <w:rFonts w:asciiTheme="minorEastAsia" w:hAnsiTheme="minorEastAsia" w:cs="Arial"/>
          <w:sz w:val="28"/>
          <w:szCs w:val="28"/>
        </w:rPr>
        <w:t>切换网络或退出重新进入考试系统</w:t>
      </w:r>
      <w:r w:rsidRPr="005A448C">
        <w:rPr>
          <w:rFonts w:asciiTheme="minorEastAsia" w:hAnsiTheme="minorEastAsia" w:cs="Arial"/>
          <w:bCs/>
          <w:kern w:val="0"/>
          <w:sz w:val="28"/>
          <w:szCs w:val="28"/>
          <w:shd w:val="clear" w:color="auto" w:fill="FFFFFF"/>
        </w:rPr>
        <w:t>参加考试。如</w:t>
      </w:r>
      <w:r>
        <w:rPr>
          <w:rFonts w:asciiTheme="minorEastAsia" w:hAnsiTheme="minorEastAsia" w:cs="Arial"/>
          <w:bCs/>
          <w:kern w:val="0"/>
          <w:sz w:val="28"/>
          <w:szCs w:val="28"/>
          <w:shd w:val="clear" w:color="auto" w:fill="FFFFFF"/>
        </w:rPr>
        <w:t>90</w:t>
      </w:r>
      <w:r w:rsidRPr="005A448C">
        <w:rPr>
          <w:rFonts w:asciiTheme="minorEastAsia" w:hAnsiTheme="minorEastAsia" w:cs="Arial"/>
          <w:bCs/>
          <w:kern w:val="0"/>
          <w:sz w:val="28"/>
          <w:szCs w:val="28"/>
          <w:shd w:val="clear" w:color="auto" w:fill="FFFFFF"/>
        </w:rPr>
        <w:t>分钟之内没有重新进入，考试系统将自动提交该科试卷，该科不予重考。请各位学员提前检查好网络状态，避免因网络故障而影响正常考试。</w:t>
      </w:r>
    </w:p>
    <w:p w14:paraId="5BFB0EAD" w14:textId="6BD5F46E" w:rsidR="005A448C" w:rsidRPr="00F6541A" w:rsidRDefault="008C611C" w:rsidP="00F6541A">
      <w:pPr>
        <w:pStyle w:val="aa"/>
        <w:spacing w:before="40" w:beforeAutospacing="0" w:after="40" w:afterAutospacing="0"/>
        <w:ind w:firstLineChars="200" w:firstLine="560"/>
        <w:rPr>
          <w:rFonts w:asciiTheme="minorEastAsia" w:eastAsiaTheme="minorEastAsia" w:hAnsiTheme="minorEastAsia" w:cs="Arial" w:hint="eastAsia"/>
          <w:sz w:val="28"/>
          <w:szCs w:val="28"/>
          <w:u w:val="single"/>
        </w:rPr>
      </w:pPr>
      <w:r>
        <w:rPr>
          <w:rFonts w:asciiTheme="minorEastAsia" w:eastAsiaTheme="minorEastAsia" w:hAnsiTheme="minorEastAsia" w:cs="Arial" w:hint="eastAsia"/>
          <w:bCs/>
          <w:sz w:val="28"/>
          <w:szCs w:val="28"/>
        </w:rPr>
        <w:t>7</w:t>
      </w:r>
      <w:r w:rsidR="005A448C">
        <w:rPr>
          <w:rFonts w:asciiTheme="minorEastAsia" w:eastAsiaTheme="minorEastAsia" w:hAnsiTheme="minorEastAsia" w:cs="Arial" w:hint="eastAsia"/>
          <w:b/>
          <w:sz w:val="28"/>
          <w:szCs w:val="28"/>
        </w:rPr>
        <w:t>、</w:t>
      </w:r>
      <w:r w:rsidR="005A448C" w:rsidRPr="005A448C">
        <w:rPr>
          <w:rFonts w:asciiTheme="minorEastAsia" w:eastAsiaTheme="minorEastAsia" w:hAnsiTheme="minorEastAsia" w:cstheme="minorBidi" w:hint="eastAsia"/>
          <w:sz w:val="28"/>
          <w:szCs w:val="28"/>
        </w:rPr>
        <w:t>考试期间</w:t>
      </w:r>
      <w:r w:rsidR="003C30B2" w:rsidRPr="005A448C">
        <w:rPr>
          <w:rFonts w:asciiTheme="minorEastAsia" w:eastAsiaTheme="minorEastAsia" w:hAnsiTheme="minorEastAsia" w:cs="Arial"/>
          <w:sz w:val="28"/>
          <w:szCs w:val="28"/>
        </w:rPr>
        <w:t>确保手机有充足电量或接入电源</w:t>
      </w:r>
      <w:r w:rsidR="003C30B2">
        <w:rPr>
          <w:rFonts w:asciiTheme="minorEastAsia" w:eastAsiaTheme="minorEastAsia" w:hAnsiTheme="minorEastAsia" w:cs="Arial" w:hint="eastAsia"/>
          <w:sz w:val="28"/>
          <w:szCs w:val="28"/>
        </w:rPr>
        <w:t>，并</w:t>
      </w:r>
      <w:r w:rsidR="005A448C" w:rsidRPr="005A448C">
        <w:rPr>
          <w:rFonts w:asciiTheme="minorEastAsia" w:eastAsiaTheme="minorEastAsia" w:hAnsiTheme="minorEastAsia" w:cs="Arial"/>
          <w:sz w:val="28"/>
          <w:szCs w:val="28"/>
        </w:rPr>
        <w:t>将手机调至免打扰</w:t>
      </w:r>
      <w:r w:rsidR="005A448C" w:rsidRPr="005A448C">
        <w:rPr>
          <w:rFonts w:asciiTheme="minorEastAsia" w:eastAsiaTheme="minorEastAsia" w:hAnsiTheme="minorEastAsia" w:cs="Arial" w:hint="eastAsia"/>
          <w:sz w:val="28"/>
          <w:szCs w:val="28"/>
        </w:rPr>
        <w:t>与</w:t>
      </w:r>
      <w:r w:rsidR="005A448C" w:rsidRPr="005A448C">
        <w:rPr>
          <w:rFonts w:asciiTheme="minorEastAsia" w:eastAsiaTheme="minorEastAsia" w:hAnsiTheme="minorEastAsia" w:cstheme="minorBidi" w:hint="eastAsia"/>
          <w:sz w:val="28"/>
          <w:szCs w:val="28"/>
        </w:rPr>
        <w:t>飞行模式，并链接</w:t>
      </w:r>
      <w:proofErr w:type="spellStart"/>
      <w:r w:rsidR="005A448C" w:rsidRPr="005A448C">
        <w:rPr>
          <w:rFonts w:asciiTheme="minorEastAsia" w:eastAsiaTheme="minorEastAsia" w:hAnsiTheme="minorEastAsia" w:cstheme="minorBidi" w:hint="eastAsia"/>
          <w:sz w:val="28"/>
          <w:szCs w:val="28"/>
        </w:rPr>
        <w:t>WiFi</w:t>
      </w:r>
      <w:proofErr w:type="spellEnd"/>
      <w:r w:rsidR="005A448C" w:rsidRPr="005A448C">
        <w:rPr>
          <w:rFonts w:asciiTheme="minorEastAsia" w:eastAsiaTheme="minorEastAsia" w:hAnsiTheme="minorEastAsia" w:cstheme="minorBidi" w:hint="eastAsia"/>
          <w:sz w:val="28"/>
          <w:szCs w:val="28"/>
        </w:rPr>
        <w:t>。手机屏幕严禁设置成深色模式，需退出QQ、微信、钉钉等交互软件</w:t>
      </w:r>
      <w:r w:rsidR="005A448C" w:rsidRPr="00F9755D">
        <w:rPr>
          <w:rFonts w:asciiTheme="minorEastAsia" w:eastAsiaTheme="minorEastAsia" w:hAnsiTheme="minorEastAsia" w:cstheme="minorBidi" w:hint="eastAsia"/>
          <w:sz w:val="28"/>
          <w:szCs w:val="28"/>
        </w:rPr>
        <w:t>，</w:t>
      </w:r>
      <w:r w:rsidR="003C30B2" w:rsidRPr="00F9755D">
        <w:rPr>
          <w:rFonts w:asciiTheme="minorEastAsia" w:eastAsiaTheme="minorEastAsia" w:hAnsiTheme="minorEastAsia" w:cs="Arial" w:hint="eastAsia"/>
          <w:sz w:val="28"/>
          <w:szCs w:val="28"/>
          <w:u w:val="single"/>
        </w:rPr>
        <w:t>不允许切屏、分屏、投屏、悬浮窗、离开答题页面</w:t>
      </w:r>
      <w:r w:rsidR="003C30B2" w:rsidRPr="00F9755D">
        <w:rPr>
          <w:rFonts w:asciiTheme="minorEastAsia" w:eastAsiaTheme="minorEastAsia" w:hAnsiTheme="minorEastAsia"/>
          <w:sz w:val="28"/>
          <w:szCs w:val="28"/>
          <w:u w:val="single"/>
        </w:rPr>
        <w:t>或</w:t>
      </w:r>
      <w:r w:rsidR="003C30B2" w:rsidRPr="00F9755D">
        <w:rPr>
          <w:rFonts w:asciiTheme="minorEastAsia" w:eastAsiaTheme="minorEastAsia" w:hAnsiTheme="minorEastAsia" w:hint="eastAsia"/>
          <w:sz w:val="28"/>
          <w:szCs w:val="28"/>
          <w:u w:val="single"/>
        </w:rPr>
        <w:t>在</w:t>
      </w:r>
      <w:r w:rsidR="003C30B2" w:rsidRPr="00F9755D">
        <w:rPr>
          <w:rFonts w:asciiTheme="minorEastAsia" w:eastAsiaTheme="minorEastAsia" w:hAnsiTheme="minorEastAsia"/>
          <w:sz w:val="28"/>
          <w:szCs w:val="28"/>
          <w:u w:val="single"/>
        </w:rPr>
        <w:t>考试过程中接听电话、发微信</w:t>
      </w:r>
      <w:r w:rsidR="003C30B2" w:rsidRPr="00F9755D">
        <w:rPr>
          <w:rFonts w:asciiTheme="minorEastAsia" w:eastAsiaTheme="minorEastAsia" w:hAnsiTheme="minorEastAsia" w:cs="Arial" w:hint="eastAsia"/>
          <w:sz w:val="28"/>
          <w:szCs w:val="28"/>
          <w:u w:val="single"/>
        </w:rPr>
        <w:t>，如有上述形为，考试系统会自动识别并强制提交试卷，</w:t>
      </w:r>
      <w:r w:rsidR="003C30B2" w:rsidRPr="00F9755D">
        <w:rPr>
          <w:rFonts w:asciiTheme="minorEastAsia" w:eastAsiaTheme="minorEastAsia" w:hAnsiTheme="minorEastAsia" w:cs="Arial"/>
          <w:sz w:val="28"/>
          <w:szCs w:val="28"/>
          <w:u w:val="single"/>
          <w:shd w:val="clear" w:color="auto" w:fill="FFFFFF"/>
        </w:rPr>
        <w:t>该科不予重考</w:t>
      </w:r>
      <w:r w:rsidR="003C30B2" w:rsidRPr="00F9755D">
        <w:rPr>
          <w:rFonts w:asciiTheme="minorEastAsia" w:eastAsiaTheme="minorEastAsia" w:hAnsiTheme="minorEastAsia" w:cs="Arial" w:hint="eastAsia"/>
          <w:sz w:val="28"/>
          <w:szCs w:val="28"/>
          <w:u w:val="single"/>
        </w:rPr>
        <w:t>。</w:t>
      </w:r>
    </w:p>
    <w:p w14:paraId="41762B2C" w14:textId="416CEEC2" w:rsidR="005A448C" w:rsidRPr="00F9755D" w:rsidRDefault="008C611C" w:rsidP="005A448C">
      <w:pPr>
        <w:widowControl/>
        <w:spacing w:line="480" w:lineRule="atLeast"/>
        <w:ind w:firstLineChars="200" w:firstLine="560"/>
        <w:jc w:val="left"/>
        <w:rPr>
          <w:rFonts w:asciiTheme="minorEastAsia" w:hAnsiTheme="minorEastAsia" w:cs="Arial" w:hint="eastAsia"/>
          <w:bCs/>
          <w:kern w:val="0"/>
          <w:sz w:val="28"/>
          <w:szCs w:val="28"/>
          <w:shd w:val="clear" w:color="auto" w:fill="FFFFFF"/>
        </w:rPr>
      </w:pPr>
      <w:r>
        <w:rPr>
          <w:rFonts w:asciiTheme="minorEastAsia" w:hAnsiTheme="minorEastAsia" w:cs="Arial" w:hint="eastAsia"/>
          <w:bCs/>
          <w:kern w:val="0"/>
          <w:sz w:val="28"/>
          <w:szCs w:val="28"/>
          <w:shd w:val="clear" w:color="auto" w:fill="FFFFFF"/>
        </w:rPr>
        <w:t>8</w:t>
      </w:r>
      <w:r w:rsidR="005A448C" w:rsidRPr="00F9755D">
        <w:rPr>
          <w:rFonts w:asciiTheme="minorEastAsia" w:hAnsiTheme="minorEastAsia" w:cs="Arial" w:hint="eastAsia"/>
          <w:bCs/>
          <w:kern w:val="0"/>
          <w:sz w:val="28"/>
          <w:szCs w:val="28"/>
          <w:shd w:val="clear" w:color="auto" w:fill="FFFFFF"/>
        </w:rPr>
        <w:t>、</w:t>
      </w:r>
      <w:r w:rsidR="005A448C" w:rsidRPr="00F9755D">
        <w:rPr>
          <w:rFonts w:asciiTheme="minorEastAsia" w:hAnsiTheme="minorEastAsia" w:cs="Arial"/>
          <w:bCs/>
          <w:kern w:val="0"/>
          <w:sz w:val="28"/>
          <w:szCs w:val="28"/>
          <w:u w:val="single"/>
          <w:shd w:val="clear" w:color="auto" w:fill="FFFFFF"/>
        </w:rPr>
        <w:t>纯文字主观题必须以文字形式作答或手写到白纸上后拍照上传，不允许拍摄印刷体答案或以附件式上传答案。</w:t>
      </w:r>
      <w:r w:rsidR="005A448C" w:rsidRPr="00F9755D">
        <w:rPr>
          <w:rFonts w:asciiTheme="minorEastAsia" w:hAnsiTheme="minorEastAsia"/>
          <w:bCs/>
          <w:sz w:val="28"/>
          <w:szCs w:val="28"/>
          <w:u w:val="single"/>
        </w:rPr>
        <w:t>如果要拍照答题必须使用系统自带的相机，如果退出考试页面使用手机相机会被系统判定</w:t>
      </w:r>
      <w:proofErr w:type="gramStart"/>
      <w:r w:rsidR="005A448C" w:rsidRPr="00F9755D">
        <w:rPr>
          <w:rFonts w:asciiTheme="minorEastAsia" w:hAnsiTheme="minorEastAsia"/>
          <w:bCs/>
          <w:sz w:val="28"/>
          <w:szCs w:val="28"/>
          <w:u w:val="single"/>
        </w:rPr>
        <w:t>为离开</w:t>
      </w:r>
      <w:proofErr w:type="gramEnd"/>
      <w:r w:rsidR="005A448C" w:rsidRPr="00F9755D">
        <w:rPr>
          <w:rFonts w:asciiTheme="minorEastAsia" w:hAnsiTheme="minorEastAsia"/>
          <w:bCs/>
          <w:sz w:val="28"/>
          <w:szCs w:val="28"/>
          <w:u w:val="single"/>
        </w:rPr>
        <w:t>考试页面。</w:t>
      </w:r>
      <w:r w:rsidR="005A448C" w:rsidRPr="00F9755D">
        <w:rPr>
          <w:rFonts w:asciiTheme="minorEastAsia" w:hAnsiTheme="minorEastAsia" w:hint="eastAsia"/>
          <w:bCs/>
          <w:sz w:val="28"/>
          <w:szCs w:val="28"/>
          <w:u w:val="single"/>
        </w:rPr>
        <w:t>同时，本次考试不允许使用语音答题功能，语音答题不予批阅。</w:t>
      </w:r>
    </w:p>
    <w:p w14:paraId="2D529312" w14:textId="77777777" w:rsidR="006F6890" w:rsidRPr="00732BEA" w:rsidRDefault="006F6890" w:rsidP="007D70E5">
      <w:pPr>
        <w:widowControl/>
        <w:shd w:val="clear" w:color="auto" w:fill="FFFFFF"/>
        <w:spacing w:line="480" w:lineRule="auto"/>
        <w:jc w:val="left"/>
        <w:rPr>
          <w:rFonts w:asciiTheme="majorEastAsia" w:eastAsiaTheme="majorEastAsia" w:hAnsiTheme="majorEastAsia" w:cs="Arial" w:hint="eastAsia"/>
          <w:color w:val="000000" w:themeColor="text1"/>
          <w:kern w:val="0"/>
          <w:sz w:val="28"/>
          <w:szCs w:val="28"/>
        </w:rPr>
      </w:pPr>
    </w:p>
    <w:sectPr w:rsidR="006F6890" w:rsidRPr="00732BEA" w:rsidSect="00FE7CDE">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E28C3" w14:textId="77777777" w:rsidR="006D560D" w:rsidRDefault="006D560D" w:rsidP="00985051">
      <w:r>
        <w:separator/>
      </w:r>
    </w:p>
  </w:endnote>
  <w:endnote w:type="continuationSeparator" w:id="0">
    <w:p w14:paraId="40CCDD26" w14:textId="77777777" w:rsidR="006D560D" w:rsidRDefault="006D560D" w:rsidP="00985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449F4" w14:textId="77777777" w:rsidR="006D560D" w:rsidRDefault="006D560D" w:rsidP="00985051">
      <w:r>
        <w:separator/>
      </w:r>
    </w:p>
  </w:footnote>
  <w:footnote w:type="continuationSeparator" w:id="0">
    <w:p w14:paraId="0B778FCB" w14:textId="77777777" w:rsidR="006D560D" w:rsidRDefault="006D560D" w:rsidP="009850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colormru v:ext="edit" colors="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890"/>
    <w:rsid w:val="000162A3"/>
    <w:rsid w:val="000543CE"/>
    <w:rsid w:val="00064B24"/>
    <w:rsid w:val="000B23BE"/>
    <w:rsid w:val="000B700D"/>
    <w:rsid w:val="001051CA"/>
    <w:rsid w:val="00123783"/>
    <w:rsid w:val="00127CDF"/>
    <w:rsid w:val="0013304B"/>
    <w:rsid w:val="0018197A"/>
    <w:rsid w:val="001A3D6D"/>
    <w:rsid w:val="001D0312"/>
    <w:rsid w:val="001D048B"/>
    <w:rsid w:val="001D11B1"/>
    <w:rsid w:val="001D5A6E"/>
    <w:rsid w:val="001E04F2"/>
    <w:rsid w:val="00221E69"/>
    <w:rsid w:val="00226E2A"/>
    <w:rsid w:val="002847CB"/>
    <w:rsid w:val="002C7034"/>
    <w:rsid w:val="002E6E53"/>
    <w:rsid w:val="002F7C6E"/>
    <w:rsid w:val="00321AE9"/>
    <w:rsid w:val="00326417"/>
    <w:rsid w:val="00332CF3"/>
    <w:rsid w:val="00354F1C"/>
    <w:rsid w:val="003826D6"/>
    <w:rsid w:val="00390709"/>
    <w:rsid w:val="003960B4"/>
    <w:rsid w:val="003C30B2"/>
    <w:rsid w:val="00401C2F"/>
    <w:rsid w:val="00404CA8"/>
    <w:rsid w:val="004546E6"/>
    <w:rsid w:val="004653E0"/>
    <w:rsid w:val="004776B2"/>
    <w:rsid w:val="00486B4D"/>
    <w:rsid w:val="004B145C"/>
    <w:rsid w:val="004B4B74"/>
    <w:rsid w:val="004D125F"/>
    <w:rsid w:val="004D35BA"/>
    <w:rsid w:val="004E4ED9"/>
    <w:rsid w:val="00511935"/>
    <w:rsid w:val="00514152"/>
    <w:rsid w:val="00563EAA"/>
    <w:rsid w:val="005711D1"/>
    <w:rsid w:val="00571897"/>
    <w:rsid w:val="00586FA7"/>
    <w:rsid w:val="005A448C"/>
    <w:rsid w:val="005D24E2"/>
    <w:rsid w:val="005E30E0"/>
    <w:rsid w:val="005F5FD6"/>
    <w:rsid w:val="00600345"/>
    <w:rsid w:val="00620A3D"/>
    <w:rsid w:val="00666E91"/>
    <w:rsid w:val="006C5195"/>
    <w:rsid w:val="006D560D"/>
    <w:rsid w:val="006F5652"/>
    <w:rsid w:val="006F6890"/>
    <w:rsid w:val="006F6FD2"/>
    <w:rsid w:val="00704CF6"/>
    <w:rsid w:val="00732BEA"/>
    <w:rsid w:val="00787497"/>
    <w:rsid w:val="0079593C"/>
    <w:rsid w:val="007B092E"/>
    <w:rsid w:val="007B5DE7"/>
    <w:rsid w:val="007D70E5"/>
    <w:rsid w:val="007D7D6C"/>
    <w:rsid w:val="007E19C5"/>
    <w:rsid w:val="007E29B9"/>
    <w:rsid w:val="007E7BEF"/>
    <w:rsid w:val="007F39EC"/>
    <w:rsid w:val="0080159C"/>
    <w:rsid w:val="008203BA"/>
    <w:rsid w:val="00862D83"/>
    <w:rsid w:val="008C57E1"/>
    <w:rsid w:val="008C611C"/>
    <w:rsid w:val="008E7290"/>
    <w:rsid w:val="008F09DB"/>
    <w:rsid w:val="0093268F"/>
    <w:rsid w:val="0095410F"/>
    <w:rsid w:val="00956D16"/>
    <w:rsid w:val="009620D8"/>
    <w:rsid w:val="00985051"/>
    <w:rsid w:val="0099174B"/>
    <w:rsid w:val="009A2107"/>
    <w:rsid w:val="009C2E68"/>
    <w:rsid w:val="009E0F3F"/>
    <w:rsid w:val="009E388D"/>
    <w:rsid w:val="00A47BE7"/>
    <w:rsid w:val="00A65A97"/>
    <w:rsid w:val="00AA6B33"/>
    <w:rsid w:val="00AB3C55"/>
    <w:rsid w:val="00AB443F"/>
    <w:rsid w:val="00AD20A5"/>
    <w:rsid w:val="00AE69EA"/>
    <w:rsid w:val="00B44DB6"/>
    <w:rsid w:val="00B81BE8"/>
    <w:rsid w:val="00B92B60"/>
    <w:rsid w:val="00BB5CA5"/>
    <w:rsid w:val="00BC3BC1"/>
    <w:rsid w:val="00BC3DCE"/>
    <w:rsid w:val="00BD2642"/>
    <w:rsid w:val="00BD578C"/>
    <w:rsid w:val="00BF23E2"/>
    <w:rsid w:val="00C02B48"/>
    <w:rsid w:val="00C747B0"/>
    <w:rsid w:val="00C825F7"/>
    <w:rsid w:val="00C9144F"/>
    <w:rsid w:val="00C92AD6"/>
    <w:rsid w:val="00CB7CCE"/>
    <w:rsid w:val="00CD5B1D"/>
    <w:rsid w:val="00CD7E1F"/>
    <w:rsid w:val="00CE5DC9"/>
    <w:rsid w:val="00D54B57"/>
    <w:rsid w:val="00D67819"/>
    <w:rsid w:val="00D74585"/>
    <w:rsid w:val="00D91FFB"/>
    <w:rsid w:val="00D966AE"/>
    <w:rsid w:val="00DC2B62"/>
    <w:rsid w:val="00DF3B0E"/>
    <w:rsid w:val="00E152A6"/>
    <w:rsid w:val="00E2456E"/>
    <w:rsid w:val="00E3536A"/>
    <w:rsid w:val="00E62E57"/>
    <w:rsid w:val="00E63C57"/>
    <w:rsid w:val="00E90CAA"/>
    <w:rsid w:val="00E962B8"/>
    <w:rsid w:val="00EB1E13"/>
    <w:rsid w:val="00EC27D5"/>
    <w:rsid w:val="00EC645E"/>
    <w:rsid w:val="00EE6242"/>
    <w:rsid w:val="00EE7E40"/>
    <w:rsid w:val="00EF7532"/>
    <w:rsid w:val="00F009A4"/>
    <w:rsid w:val="00F17E9E"/>
    <w:rsid w:val="00F52CC5"/>
    <w:rsid w:val="00F6541A"/>
    <w:rsid w:val="00F75B3C"/>
    <w:rsid w:val="00F800CD"/>
    <w:rsid w:val="00F9755D"/>
    <w:rsid w:val="00FD5579"/>
    <w:rsid w:val="00FE0197"/>
    <w:rsid w:val="00FE7C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white"/>
    </o:shapedefaults>
    <o:shapelayout v:ext="edit">
      <o:idmap v:ext="edit" data="2"/>
    </o:shapelayout>
  </w:shapeDefaults>
  <w:decimalSymbol w:val="."/>
  <w:listSeparator w:val=","/>
  <w14:docId w14:val="148E9404"/>
  <w15:docId w15:val="{4552F4A4-B0AE-41C4-B901-CFC59067E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6890"/>
    <w:pPr>
      <w:widowControl w:val="0"/>
      <w:jc w:val="both"/>
    </w:pPr>
  </w:style>
  <w:style w:type="paragraph" w:styleId="2">
    <w:name w:val="heading 2"/>
    <w:basedOn w:val="a"/>
    <w:next w:val="a"/>
    <w:link w:val="20"/>
    <w:uiPriority w:val="9"/>
    <w:qFormat/>
    <w:rsid w:val="00D74585"/>
    <w:pPr>
      <w:keepNext/>
      <w:keepLines/>
      <w:spacing w:before="260" w:after="260" w:line="416" w:lineRule="auto"/>
      <w:outlineLvl w:val="1"/>
    </w:pPr>
    <w:rPr>
      <w:rFonts w:ascii="Cambria" w:eastAsia="宋体" w:hAnsi="Cambria"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505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85051"/>
    <w:rPr>
      <w:sz w:val="18"/>
      <w:szCs w:val="18"/>
    </w:rPr>
  </w:style>
  <w:style w:type="paragraph" w:styleId="a5">
    <w:name w:val="footer"/>
    <w:basedOn w:val="a"/>
    <w:link w:val="a6"/>
    <w:uiPriority w:val="99"/>
    <w:unhideWhenUsed/>
    <w:rsid w:val="00985051"/>
    <w:pPr>
      <w:tabs>
        <w:tab w:val="center" w:pos="4153"/>
        <w:tab w:val="right" w:pos="8306"/>
      </w:tabs>
      <w:snapToGrid w:val="0"/>
      <w:jc w:val="left"/>
    </w:pPr>
    <w:rPr>
      <w:sz w:val="18"/>
      <w:szCs w:val="18"/>
    </w:rPr>
  </w:style>
  <w:style w:type="character" w:customStyle="1" w:styleId="a6">
    <w:name w:val="页脚 字符"/>
    <w:basedOn w:val="a0"/>
    <w:link w:val="a5"/>
    <w:uiPriority w:val="99"/>
    <w:rsid w:val="00985051"/>
    <w:rPr>
      <w:sz w:val="18"/>
      <w:szCs w:val="18"/>
    </w:rPr>
  </w:style>
  <w:style w:type="paragraph" w:styleId="a7">
    <w:name w:val="Balloon Text"/>
    <w:basedOn w:val="a"/>
    <w:link w:val="a8"/>
    <w:uiPriority w:val="99"/>
    <w:semiHidden/>
    <w:unhideWhenUsed/>
    <w:rsid w:val="00514152"/>
    <w:rPr>
      <w:sz w:val="18"/>
      <w:szCs w:val="18"/>
    </w:rPr>
  </w:style>
  <w:style w:type="character" w:customStyle="1" w:styleId="a8">
    <w:name w:val="批注框文本 字符"/>
    <w:basedOn w:val="a0"/>
    <w:link w:val="a7"/>
    <w:uiPriority w:val="99"/>
    <w:semiHidden/>
    <w:rsid w:val="00514152"/>
    <w:rPr>
      <w:sz w:val="18"/>
      <w:szCs w:val="18"/>
    </w:rPr>
  </w:style>
  <w:style w:type="character" w:customStyle="1" w:styleId="20">
    <w:name w:val="标题 2 字符"/>
    <w:basedOn w:val="a0"/>
    <w:link w:val="2"/>
    <w:uiPriority w:val="9"/>
    <w:rsid w:val="00D74585"/>
    <w:rPr>
      <w:rFonts w:ascii="Cambria" w:eastAsia="宋体" w:hAnsi="Cambria" w:cs="Times New Roman"/>
      <w:b/>
      <w:bCs/>
      <w:sz w:val="32"/>
      <w:szCs w:val="32"/>
    </w:rPr>
  </w:style>
  <w:style w:type="character" w:styleId="a9">
    <w:name w:val="Hyperlink"/>
    <w:uiPriority w:val="99"/>
    <w:unhideWhenUsed/>
    <w:rsid w:val="005A448C"/>
    <w:rPr>
      <w:color w:val="0563C1"/>
      <w:u w:val="single"/>
    </w:rPr>
  </w:style>
  <w:style w:type="paragraph" w:styleId="aa">
    <w:name w:val="Normal (Web)"/>
    <w:basedOn w:val="a"/>
    <w:uiPriority w:val="99"/>
    <w:unhideWhenUsed/>
    <w:rsid w:val="005A448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pp.chaoxing.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177</Words>
  <Characters>1012</Characters>
  <Application>Microsoft Office Word</Application>
  <DocSecurity>0</DocSecurity>
  <Lines>8</Lines>
  <Paragraphs>2</Paragraphs>
  <ScaleCrop>false</ScaleCrop>
  <Company>HP Inc.</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hxy</dc:creator>
  <cp:lastModifiedBy>hxy</cp:lastModifiedBy>
  <cp:revision>3</cp:revision>
  <cp:lastPrinted>2025-01-06T05:51:00Z</cp:lastPrinted>
  <dcterms:created xsi:type="dcterms:W3CDTF">2025-01-15T06:44:00Z</dcterms:created>
  <dcterms:modified xsi:type="dcterms:W3CDTF">2025-01-15T06:45:00Z</dcterms:modified>
</cp:coreProperties>
</file>